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262" w:rsidRDefault="00CB1CB2">
      <w:pPr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w:drawing>
          <wp:inline distT="0" distB="0" distL="0" distR="0">
            <wp:extent cx="5940425" cy="734393"/>
            <wp:effectExtent l="0" t="0" r="3175" b="8890"/>
            <wp:docPr id="1" name="Рисунок 1" descr="https://budexpo.by/upload/medialibrary/c21/g7gwgjhwrwsfsak2sce25ty0oznsps3v/budexpo_728x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udexpo.by/upload/medialibrary/c21/g7gwgjhwrwsfsak2sce25ty0oznsps3v/budexpo_728x9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34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1CB2" w:rsidRDefault="00CB1CB2">
      <w:pPr>
        <w:rPr>
          <w:rFonts w:ascii="Times New Roman" w:hAnsi="Times New Roman" w:cs="Times New Roman"/>
          <w:sz w:val="28"/>
        </w:rPr>
      </w:pPr>
    </w:p>
    <w:p w:rsidR="00CB1CB2" w:rsidRDefault="00CB1CB2" w:rsidP="00CB1CB2">
      <w:pPr>
        <w:jc w:val="center"/>
        <w:rPr>
          <w:rFonts w:ascii="Times New Roman" w:hAnsi="Times New Roman" w:cs="Times New Roman"/>
          <w:b/>
          <w:sz w:val="28"/>
        </w:rPr>
      </w:pPr>
      <w:r w:rsidRPr="00CB1CB2">
        <w:rPr>
          <w:rFonts w:ascii="Times New Roman" w:hAnsi="Times New Roman" w:cs="Times New Roman"/>
          <w:b/>
          <w:sz w:val="28"/>
        </w:rPr>
        <w:t>ПРЕСС-РЕЛИЗ</w:t>
      </w:r>
    </w:p>
    <w:p w:rsidR="00CC6F80" w:rsidRDefault="00B52FEA" w:rsidP="00B52FEA">
      <w:pPr>
        <w:pStyle w:val="160"/>
        <w:spacing w:line="240" w:lineRule="auto"/>
        <w:ind w:firstLine="720"/>
        <w:jc w:val="both"/>
        <w:rPr>
          <w:rFonts w:eastAsia="Arial"/>
          <w:b/>
          <w:color w:val="000000"/>
          <w:lang w:eastAsia="ru-RU" w:bidi="ru-RU"/>
        </w:rPr>
      </w:pPr>
      <w:r>
        <w:rPr>
          <w:b/>
        </w:rPr>
        <w:t xml:space="preserve">С 17 по 19 сентября </w:t>
      </w:r>
      <w:r w:rsidR="00CC6F80">
        <w:rPr>
          <w:b/>
        </w:rPr>
        <w:t xml:space="preserve">приглашаем на </w:t>
      </w:r>
      <w:r w:rsidR="00CC6F80">
        <w:rPr>
          <w:rFonts w:eastAsia="Arial"/>
          <w:b/>
          <w:color w:val="000000"/>
          <w:lang w:eastAsia="ru-RU" w:bidi="ru-RU"/>
        </w:rPr>
        <w:t>27-ю Международную</w:t>
      </w:r>
      <w:r w:rsidR="00CC6F80" w:rsidRPr="00CB4B01">
        <w:rPr>
          <w:rFonts w:eastAsia="Arial"/>
          <w:b/>
          <w:color w:val="000000"/>
          <w:lang w:eastAsia="ru-RU" w:bidi="ru-RU"/>
        </w:rPr>
        <w:t xml:space="preserve"> архитектурно-стр</w:t>
      </w:r>
      <w:r w:rsidR="00CC6F80">
        <w:rPr>
          <w:rFonts w:eastAsia="Arial"/>
          <w:b/>
          <w:color w:val="000000"/>
          <w:lang w:eastAsia="ru-RU" w:bidi="ru-RU"/>
        </w:rPr>
        <w:t>оительную выставку «BUDEXPO-2025</w:t>
      </w:r>
      <w:r w:rsidR="00CC6F80" w:rsidRPr="00CB4B01">
        <w:rPr>
          <w:rFonts w:eastAsia="Arial"/>
          <w:b/>
          <w:color w:val="000000"/>
          <w:lang w:eastAsia="ru-RU" w:bidi="ru-RU"/>
        </w:rPr>
        <w:t>»</w:t>
      </w:r>
      <w:r w:rsidR="00CC6F80">
        <w:rPr>
          <w:rFonts w:eastAsia="Arial"/>
          <w:b/>
          <w:color w:val="000000"/>
          <w:lang w:eastAsia="ru-RU" w:bidi="ru-RU"/>
        </w:rPr>
        <w:t xml:space="preserve">. </w:t>
      </w:r>
    </w:p>
    <w:p w:rsidR="002C7CDA" w:rsidRPr="00AE3A74" w:rsidRDefault="002C7CDA" w:rsidP="00B52FEA">
      <w:pPr>
        <w:pStyle w:val="160"/>
        <w:spacing w:line="240" w:lineRule="auto"/>
        <w:ind w:firstLine="720"/>
        <w:jc w:val="both"/>
        <w:rPr>
          <w:rFonts w:eastAsia="Arial"/>
          <w:color w:val="000000"/>
          <w:lang w:eastAsia="ru-RU" w:bidi="ru-RU"/>
        </w:rPr>
      </w:pPr>
      <w:r w:rsidRPr="002C7CDA">
        <w:rPr>
          <w:rFonts w:eastAsia="Arial"/>
          <w:color w:val="000000"/>
          <w:lang w:eastAsia="ru-RU" w:bidi="ru-RU"/>
        </w:rPr>
        <w:t xml:space="preserve">Впервые выставка пройдет в Минском международном выставочном центре </w:t>
      </w:r>
      <w:r>
        <w:rPr>
          <w:rFonts w:eastAsia="Arial"/>
          <w:color w:val="000000"/>
          <w:lang w:val="en-US" w:eastAsia="ru-RU" w:bidi="ru-RU"/>
        </w:rPr>
        <w:t>BELEXPO</w:t>
      </w:r>
      <w:r>
        <w:rPr>
          <w:rFonts w:eastAsia="Arial"/>
          <w:color w:val="000000"/>
          <w:lang w:eastAsia="ru-RU" w:bidi="ru-RU"/>
        </w:rPr>
        <w:t xml:space="preserve"> </w:t>
      </w:r>
      <w:r w:rsidRPr="002C7CDA">
        <w:rPr>
          <w:rFonts w:eastAsia="Arial"/>
          <w:color w:val="000000"/>
          <w:lang w:eastAsia="ru-RU" w:bidi="ru-RU"/>
        </w:rPr>
        <w:t xml:space="preserve">(г. Минск, ул. </w:t>
      </w:r>
      <w:proofErr w:type="spellStart"/>
      <w:r w:rsidRPr="002C7CDA">
        <w:rPr>
          <w:rFonts w:eastAsia="Arial"/>
          <w:color w:val="000000"/>
          <w:lang w:eastAsia="ru-RU" w:bidi="ru-RU"/>
        </w:rPr>
        <w:t>П.Меделки</w:t>
      </w:r>
      <w:proofErr w:type="spellEnd"/>
      <w:r w:rsidRPr="002C7CDA">
        <w:rPr>
          <w:rFonts w:eastAsia="Arial"/>
          <w:color w:val="000000"/>
          <w:lang w:eastAsia="ru-RU" w:bidi="ru-RU"/>
        </w:rPr>
        <w:t xml:space="preserve">, 24). </w:t>
      </w:r>
    </w:p>
    <w:p w:rsidR="003A7C31" w:rsidRPr="006C35A8" w:rsidRDefault="002C7CDA" w:rsidP="003A7C31">
      <w:pPr>
        <w:pStyle w:val="160"/>
        <w:spacing w:line="240" w:lineRule="auto"/>
        <w:ind w:firstLine="720"/>
        <w:jc w:val="both"/>
        <w:rPr>
          <w:b/>
          <w:bCs/>
          <w:sz w:val="32"/>
          <w:bdr w:val="none" w:sz="0" w:space="0" w:color="auto" w:frame="1"/>
          <w:lang w:eastAsia="ru-RU"/>
        </w:rPr>
      </w:pPr>
      <w:r w:rsidRPr="006C35A8">
        <w:rPr>
          <w:rFonts w:eastAsia="Arial"/>
          <w:b/>
          <w:sz w:val="32"/>
          <w:lang w:eastAsia="ru-RU" w:bidi="ru-RU"/>
        </w:rPr>
        <w:t xml:space="preserve"> </w:t>
      </w:r>
      <w:r w:rsidR="00AE3A74" w:rsidRPr="006C35A8">
        <w:rPr>
          <w:szCs w:val="27"/>
          <w:shd w:val="clear" w:color="auto" w:fill="FFFFFF"/>
        </w:rPr>
        <w:t xml:space="preserve">Это крупнейший выставочный проект в сфере строительства в </w:t>
      </w:r>
      <w:r w:rsidR="00D5218F" w:rsidRPr="006C35A8">
        <w:rPr>
          <w:szCs w:val="27"/>
          <w:shd w:val="clear" w:color="auto" w:fill="FFFFFF"/>
        </w:rPr>
        <w:t>Республике Беларусь</w:t>
      </w:r>
      <w:r w:rsidR="00AE3A74" w:rsidRPr="006C35A8">
        <w:rPr>
          <w:szCs w:val="27"/>
          <w:shd w:val="clear" w:color="auto" w:fill="FFFFFF"/>
        </w:rPr>
        <w:t>.</w:t>
      </w:r>
      <w:r w:rsidR="003A7C31" w:rsidRPr="006C35A8">
        <w:rPr>
          <w:b/>
          <w:bCs/>
          <w:sz w:val="32"/>
          <w:bdr w:val="none" w:sz="0" w:space="0" w:color="auto" w:frame="1"/>
          <w:lang w:eastAsia="ru-RU"/>
        </w:rPr>
        <w:t xml:space="preserve"> </w:t>
      </w:r>
    </w:p>
    <w:p w:rsidR="006C35A8" w:rsidRDefault="006C35A8" w:rsidP="003A7C31">
      <w:pPr>
        <w:pStyle w:val="160"/>
        <w:spacing w:line="240" w:lineRule="auto"/>
        <w:ind w:firstLine="720"/>
        <w:jc w:val="both"/>
        <w:rPr>
          <w:rFonts w:ascii="Arial" w:hAnsi="Arial" w:cs="Arial"/>
          <w:b/>
          <w:bCs/>
          <w:color w:val="666666"/>
          <w:bdr w:val="none" w:sz="0" w:space="0" w:color="auto" w:frame="1"/>
          <w:lang w:eastAsia="ru-RU"/>
        </w:rPr>
      </w:pPr>
    </w:p>
    <w:p w:rsidR="005041E1" w:rsidRPr="005041E1" w:rsidRDefault="005041E1" w:rsidP="005041E1">
      <w:pPr>
        <w:pStyle w:val="a4"/>
        <w:spacing w:before="0" w:beforeAutospacing="0" w:after="0" w:afterAutospacing="0"/>
        <w:ind w:firstLine="708"/>
        <w:jc w:val="both"/>
        <w:rPr>
          <w:sz w:val="28"/>
        </w:rPr>
      </w:pPr>
      <w:r w:rsidRPr="005041E1">
        <w:rPr>
          <w:rFonts w:eastAsia="Arial"/>
          <w:sz w:val="28"/>
        </w:rPr>
        <w:t xml:space="preserve">Международная архитектурно </w:t>
      </w:r>
      <w:r w:rsidRPr="005041E1">
        <w:rPr>
          <w:rFonts w:eastAsia="Arial"/>
          <w:b/>
          <w:bCs/>
          <w:sz w:val="28"/>
        </w:rPr>
        <w:t>–</w:t>
      </w:r>
      <w:r w:rsidRPr="005041E1">
        <w:rPr>
          <w:rFonts w:eastAsia="Arial"/>
          <w:sz w:val="28"/>
        </w:rPr>
        <w:t xml:space="preserve"> строительная выставка </w:t>
      </w:r>
      <w:r w:rsidRPr="005041E1">
        <w:rPr>
          <w:rFonts w:eastAsia="Arial"/>
          <w:b/>
          <w:bCs/>
          <w:sz w:val="28"/>
        </w:rPr>
        <w:t>BUDEXPO</w:t>
      </w:r>
      <w:r w:rsidRPr="005041E1">
        <w:rPr>
          <w:rFonts w:eastAsia="Arial"/>
          <w:sz w:val="28"/>
        </w:rPr>
        <w:t xml:space="preserve"> </w:t>
      </w:r>
      <w:r w:rsidRPr="005041E1">
        <w:rPr>
          <w:rFonts w:eastAsia="Arial"/>
          <w:b/>
          <w:bCs/>
          <w:sz w:val="28"/>
        </w:rPr>
        <w:t>–</w:t>
      </w:r>
      <w:r w:rsidRPr="005041E1">
        <w:rPr>
          <w:rFonts w:eastAsia="Arial"/>
          <w:sz w:val="28"/>
        </w:rPr>
        <w:t xml:space="preserve"> ключевой выставочный проект в сфере строительства в Республике Беларусь.</w:t>
      </w:r>
      <w:r w:rsidRPr="005041E1">
        <w:rPr>
          <w:sz w:val="28"/>
        </w:rPr>
        <w:t xml:space="preserve"> </w:t>
      </w:r>
    </w:p>
    <w:p w:rsidR="003A7C31" w:rsidRPr="006C35A8" w:rsidRDefault="005041E1" w:rsidP="005041E1">
      <w:pPr>
        <w:pStyle w:val="a4"/>
        <w:spacing w:before="0" w:beforeAutospacing="0" w:after="0" w:afterAutospacing="0"/>
        <w:jc w:val="both"/>
        <w:rPr>
          <w:shd w:val="clear" w:color="auto" w:fill="FFFFFF"/>
        </w:rPr>
      </w:pPr>
      <w:r w:rsidRPr="005041E1">
        <w:rPr>
          <w:rFonts w:eastAsia="Arial"/>
          <w:b/>
          <w:bCs/>
          <w:sz w:val="28"/>
        </w:rPr>
        <w:t>Основные направления выставки</w:t>
      </w:r>
      <w:r w:rsidRPr="005041E1">
        <w:rPr>
          <w:rFonts w:eastAsia="Arial"/>
          <w:sz w:val="28"/>
        </w:rPr>
        <w:t xml:space="preserve"> – </w:t>
      </w:r>
      <w:r w:rsidRPr="005041E1">
        <w:rPr>
          <w:rFonts w:eastAsia="Arial" w:cs="Arial"/>
          <w:sz w:val="28"/>
        </w:rPr>
        <w:t>современные строительные и отделочные материалы, инструменты, оборудование,</w:t>
      </w:r>
      <w:r w:rsidRPr="005041E1">
        <w:rPr>
          <w:rFonts w:ascii="Calibri" w:eastAsia="Calibri" w:hAnsi="Calibri"/>
          <w:szCs w:val="22"/>
        </w:rPr>
        <w:t xml:space="preserve"> </w:t>
      </w:r>
      <w:r w:rsidRPr="005041E1">
        <w:rPr>
          <w:rFonts w:eastAsia="Arial" w:cs="Arial"/>
          <w:sz w:val="28"/>
        </w:rPr>
        <w:t>осветительное оборудование, системы кондиционирования, теплоснабжения и вентиляции,</w:t>
      </w:r>
      <w:r w:rsidRPr="005041E1">
        <w:rPr>
          <w:rFonts w:ascii="Calibri" w:eastAsia="Calibri" w:hAnsi="Calibri"/>
          <w:szCs w:val="22"/>
        </w:rPr>
        <w:t xml:space="preserve"> </w:t>
      </w:r>
      <w:r w:rsidRPr="005041E1">
        <w:rPr>
          <w:rFonts w:eastAsia="Arial" w:cs="Arial"/>
          <w:sz w:val="28"/>
        </w:rPr>
        <w:t>газовое и сантехническое оборудование, строительная и дорожная техника, научно-техническая и инновационная деятельность, популяризация и продвижение современной актуальной архитектуры, моделей городской среды, современное, доступное, комфо</w:t>
      </w:r>
      <w:r>
        <w:rPr>
          <w:rFonts w:eastAsia="Arial" w:cs="Arial"/>
          <w:sz w:val="28"/>
        </w:rPr>
        <w:t xml:space="preserve">ртное жилье, дизайн и интерьер. </w:t>
      </w:r>
      <w:r w:rsidR="003A7C31" w:rsidRPr="005041E1">
        <w:rPr>
          <w:b/>
          <w:bCs/>
          <w:sz w:val="28"/>
          <w:bdr w:val="none" w:sz="0" w:space="0" w:color="auto" w:frame="1"/>
        </w:rPr>
        <w:t>BUDEXPO</w:t>
      </w:r>
      <w:r w:rsidR="003A7C31" w:rsidRPr="005041E1">
        <w:rPr>
          <w:sz w:val="28"/>
          <w:bdr w:val="none" w:sz="0" w:space="0" w:color="auto" w:frame="1"/>
        </w:rPr>
        <w:t> дает возможность предприятиям продемонстрировать свои достижения и новинки, найти новых партнеров и заключить взаимовыгодные контракты.</w:t>
      </w:r>
      <w:r w:rsidR="00AE3A74" w:rsidRPr="005041E1">
        <w:rPr>
          <w:sz w:val="28"/>
          <w:shd w:val="clear" w:color="auto" w:fill="FFFFFF"/>
        </w:rPr>
        <w:t> </w:t>
      </w:r>
    </w:p>
    <w:p w:rsidR="005041E1" w:rsidRDefault="003A7C31" w:rsidP="005041E1">
      <w:pPr>
        <w:pStyle w:val="160"/>
        <w:spacing w:line="240" w:lineRule="auto"/>
        <w:ind w:firstLine="720"/>
        <w:jc w:val="both"/>
        <w:rPr>
          <w:shd w:val="clear" w:color="auto" w:fill="FFFFFF"/>
        </w:rPr>
      </w:pPr>
      <w:r w:rsidRPr="006C35A8">
        <w:rPr>
          <w:shd w:val="clear" w:color="auto" w:fill="FFFFFF"/>
        </w:rPr>
        <w:t xml:space="preserve">В этом году </w:t>
      </w:r>
      <w:r w:rsidR="00AE3A74" w:rsidRPr="006C35A8">
        <w:rPr>
          <w:shd w:val="clear" w:color="auto" w:fill="FFFFFF"/>
        </w:rPr>
        <w:t>в выставке примут</w:t>
      </w:r>
      <w:r w:rsidRPr="006C35A8">
        <w:rPr>
          <w:shd w:val="clear" w:color="auto" w:fill="FFFFFF"/>
        </w:rPr>
        <w:t xml:space="preserve"> участие</w:t>
      </w:r>
      <w:r w:rsidR="00AE3A74" w:rsidRPr="006C35A8">
        <w:rPr>
          <w:shd w:val="clear" w:color="auto" w:fill="FFFFFF"/>
        </w:rPr>
        <w:t xml:space="preserve"> более </w:t>
      </w:r>
      <w:r w:rsidR="00F76F91" w:rsidRPr="006C35A8">
        <w:rPr>
          <w:shd w:val="clear" w:color="auto" w:fill="FFFFFF"/>
        </w:rPr>
        <w:t>8</w:t>
      </w:r>
      <w:r w:rsidR="00AE3A74" w:rsidRPr="006C35A8">
        <w:rPr>
          <w:shd w:val="clear" w:color="auto" w:fill="FFFFFF"/>
        </w:rPr>
        <w:t xml:space="preserve">0 организаций из Беларуси, России, Китая и Казахстана. Среди них </w:t>
      </w:r>
      <w:r w:rsidR="00F76F91" w:rsidRPr="006C35A8">
        <w:rPr>
          <w:shd w:val="clear" w:color="auto" w:fill="FFFFFF"/>
        </w:rPr>
        <w:t xml:space="preserve">– </w:t>
      </w:r>
      <w:r w:rsidR="00AE3A74" w:rsidRPr="006C35A8">
        <w:rPr>
          <w:shd w:val="clear" w:color="auto" w:fill="FFFFFF"/>
        </w:rPr>
        <w:t>11 предприятий Мин</w:t>
      </w:r>
      <w:r w:rsidR="00F76F91" w:rsidRPr="006C35A8">
        <w:rPr>
          <w:shd w:val="clear" w:color="auto" w:fill="FFFFFF"/>
        </w:rPr>
        <w:t>истерства архитектуры и строительства Республики Беларусь.</w:t>
      </w:r>
    </w:p>
    <w:p w:rsidR="005041E1" w:rsidRDefault="005041E1" w:rsidP="005041E1">
      <w:pPr>
        <w:pStyle w:val="160"/>
        <w:spacing w:line="240" w:lineRule="auto"/>
        <w:ind w:firstLine="720"/>
        <w:jc w:val="both"/>
        <w:rPr>
          <w:shd w:val="clear" w:color="auto" w:fill="FFFFFF"/>
        </w:rPr>
      </w:pPr>
    </w:p>
    <w:p w:rsidR="005041E1" w:rsidRPr="005041E1" w:rsidRDefault="00AE3A74" w:rsidP="005041E1">
      <w:pPr>
        <w:pStyle w:val="160"/>
        <w:spacing w:line="240" w:lineRule="auto"/>
        <w:ind w:firstLine="720"/>
        <w:jc w:val="both"/>
        <w:rPr>
          <w:shd w:val="clear" w:color="auto" w:fill="FFFFFF"/>
        </w:rPr>
      </w:pPr>
      <w:r w:rsidRPr="005041E1">
        <w:rPr>
          <w:shd w:val="clear" w:color="auto" w:fill="FFFFFF"/>
        </w:rPr>
        <w:t xml:space="preserve">Также </w:t>
      </w:r>
      <w:r w:rsidR="006C35A8" w:rsidRPr="005041E1">
        <w:rPr>
          <w:shd w:val="clear" w:color="auto" w:fill="FFFFFF"/>
        </w:rPr>
        <w:t xml:space="preserve">в рамках </w:t>
      </w:r>
      <w:r w:rsidR="006C35A8" w:rsidRPr="005041E1">
        <w:rPr>
          <w:rFonts w:eastAsia="Arial"/>
          <w:b/>
          <w:lang w:eastAsia="ru-RU" w:bidi="ru-RU"/>
        </w:rPr>
        <w:t xml:space="preserve">«BUDEXPO-2025» запланирована </w:t>
      </w:r>
      <w:r w:rsidRPr="005041E1">
        <w:rPr>
          <w:shd w:val="clear" w:color="auto" w:fill="FFFFFF"/>
        </w:rPr>
        <w:t xml:space="preserve">деловая программа: </w:t>
      </w:r>
      <w:r w:rsidR="005041E1">
        <w:rPr>
          <w:rFonts w:eastAsia="Arial"/>
          <w:color w:val="000000"/>
        </w:rPr>
        <w:t>к</w:t>
      </w:r>
      <w:r w:rsidR="005041E1" w:rsidRPr="005041E1">
        <w:rPr>
          <w:rFonts w:eastAsia="Arial"/>
          <w:color w:val="000000"/>
        </w:rPr>
        <w:t xml:space="preserve">онтент-площадки, на которых </w:t>
      </w:r>
      <w:r w:rsidR="005041E1">
        <w:rPr>
          <w:rFonts w:eastAsia="Arial"/>
          <w:color w:val="000000"/>
        </w:rPr>
        <w:t xml:space="preserve">состоится </w:t>
      </w:r>
      <w:r w:rsidR="005041E1" w:rsidRPr="005041E1">
        <w:rPr>
          <w:rFonts w:eastAsia="Arial"/>
          <w:color w:val="000000"/>
        </w:rPr>
        <w:t>обсуждение трендов и перспектив развития отрасли,</w:t>
      </w:r>
      <w:r w:rsidR="005041E1">
        <w:rPr>
          <w:rFonts w:eastAsia="Arial"/>
          <w:color w:val="000000"/>
        </w:rPr>
        <w:t xml:space="preserve"> пройдут</w:t>
      </w:r>
      <w:r w:rsidR="005041E1" w:rsidRPr="005041E1">
        <w:rPr>
          <w:rFonts w:eastAsia="Arial"/>
          <w:color w:val="000000"/>
        </w:rPr>
        <w:t xml:space="preserve"> выступления и панельные дискуссии о новых технологиях, инновациях, цифровых продуктах, вариантах </w:t>
      </w:r>
      <w:proofErr w:type="spellStart"/>
      <w:r w:rsidR="005041E1" w:rsidRPr="005041E1">
        <w:rPr>
          <w:rFonts w:eastAsia="Arial"/>
          <w:color w:val="000000"/>
        </w:rPr>
        <w:t>импорт</w:t>
      </w:r>
      <w:r w:rsidR="005041E1">
        <w:rPr>
          <w:rFonts w:eastAsia="Arial"/>
          <w:color w:val="000000"/>
        </w:rPr>
        <w:t>о</w:t>
      </w:r>
      <w:r w:rsidR="005041E1" w:rsidRPr="005041E1">
        <w:rPr>
          <w:rFonts w:eastAsia="Arial"/>
          <w:color w:val="000000"/>
        </w:rPr>
        <w:t>замещения</w:t>
      </w:r>
      <w:proofErr w:type="spellEnd"/>
      <w:r w:rsidR="005041E1" w:rsidRPr="005041E1">
        <w:rPr>
          <w:rFonts w:eastAsia="Arial"/>
          <w:color w:val="000000"/>
        </w:rPr>
        <w:t xml:space="preserve">. Спикеры презентуют свои разработки, поделятся практическим опытом и ответят на вопросы. </w:t>
      </w:r>
    </w:p>
    <w:p w:rsidR="006C35A8" w:rsidRPr="006C35A8" w:rsidRDefault="006C35A8" w:rsidP="006C35A8">
      <w:pPr>
        <w:pStyle w:val="160"/>
        <w:spacing w:line="240" w:lineRule="auto"/>
        <w:ind w:firstLine="720"/>
        <w:jc w:val="both"/>
        <w:rPr>
          <w:rFonts w:eastAsia="Arial"/>
          <w:b/>
          <w:lang w:eastAsia="ru-RU" w:bidi="ru-RU"/>
        </w:rPr>
      </w:pPr>
    </w:p>
    <w:p w:rsidR="00CC6F80" w:rsidRPr="006C35A8" w:rsidRDefault="006C35A8" w:rsidP="006C35A8">
      <w:pPr>
        <w:pStyle w:val="160"/>
        <w:spacing w:line="240" w:lineRule="auto"/>
        <w:ind w:firstLine="720"/>
        <w:jc w:val="both"/>
        <w:rPr>
          <w:rFonts w:eastAsia="Arial"/>
          <w:b/>
          <w:lang w:eastAsia="ru-RU" w:bidi="ru-RU"/>
        </w:rPr>
      </w:pPr>
      <w:r w:rsidRPr="006C35A8">
        <w:rPr>
          <w:rFonts w:eastAsia="Arial"/>
          <w:b/>
          <w:lang w:eastAsia="ru-RU" w:bidi="ru-RU"/>
        </w:rPr>
        <w:t>«BUDEXPO-2025» - это:</w:t>
      </w:r>
    </w:p>
    <w:p w:rsidR="006C35A8" w:rsidRPr="006C35A8" w:rsidRDefault="006C35A8" w:rsidP="006C35A8">
      <w:pPr>
        <w:pStyle w:val="160"/>
        <w:spacing w:line="240" w:lineRule="auto"/>
        <w:ind w:firstLine="720"/>
        <w:jc w:val="both"/>
        <w:rPr>
          <w:lang w:eastAsia="ru-RU"/>
        </w:rPr>
      </w:pPr>
    </w:p>
    <w:p w:rsidR="00CC6F80" w:rsidRPr="006C35A8" w:rsidRDefault="006C35A8" w:rsidP="006C35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5A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- </w:t>
      </w:r>
      <w:r w:rsidR="00CC6F80" w:rsidRPr="006C35A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всё о строительной индустрии на одной выставочной площадке</w:t>
      </w:r>
      <w:r w:rsidRPr="006C35A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;</w:t>
      </w:r>
    </w:p>
    <w:p w:rsidR="00CC6F80" w:rsidRPr="006C35A8" w:rsidRDefault="006C35A8" w:rsidP="006C35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5A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- </w:t>
      </w:r>
      <w:r w:rsidR="00CC6F80" w:rsidRPr="006C35A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мониторинг активности конкурентов и состояния строительной отрасли в целом</w:t>
      </w:r>
      <w:r w:rsidRPr="006C35A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;</w:t>
      </w:r>
    </w:p>
    <w:p w:rsidR="00CC6F80" w:rsidRPr="006C35A8" w:rsidRDefault="006C35A8" w:rsidP="006C35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5A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- </w:t>
      </w:r>
      <w:r w:rsidR="00CC6F80" w:rsidRPr="006C35A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участники – производители и поставщики строительных и отделочных материалов, инструмента и оборудования,</w:t>
      </w:r>
      <w:r w:rsidRPr="006C35A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="00CC6F80" w:rsidRPr="006C35A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проектные и строительно-подрядные организации, научные и об</w:t>
      </w:r>
      <w:r w:rsidRPr="006C35A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</w:t>
      </w:r>
      <w:r w:rsidR="00CC6F80" w:rsidRPr="006C35A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азовательные учреждения</w:t>
      </w:r>
      <w:r w:rsidRPr="006C35A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;</w:t>
      </w:r>
    </w:p>
    <w:p w:rsidR="00CC6F80" w:rsidRPr="006C35A8" w:rsidRDefault="006C35A8" w:rsidP="006C35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5A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lastRenderedPageBreak/>
        <w:t xml:space="preserve">- </w:t>
      </w:r>
      <w:r w:rsidR="00CC6F80" w:rsidRPr="006C35A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специалисты посетители со всех регионов Беларуси и стран дальнего и ближнего зарубежья</w:t>
      </w:r>
      <w:r w:rsidRPr="006C35A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;</w:t>
      </w:r>
    </w:p>
    <w:p w:rsidR="00CC6F80" w:rsidRPr="006C35A8" w:rsidRDefault="006C35A8" w:rsidP="006C35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5A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- </w:t>
      </w:r>
      <w:r w:rsidR="00CC6F80" w:rsidRPr="006C35A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формирование новых контактов и возможностей для взаимовыгодного сотрудничества</w:t>
      </w:r>
      <w:r w:rsidRPr="006C35A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;</w:t>
      </w:r>
    </w:p>
    <w:p w:rsidR="00CC6F80" w:rsidRPr="006C35A8" w:rsidRDefault="006C35A8" w:rsidP="006C35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5A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- э</w:t>
      </w:r>
      <w:r w:rsidR="00CC6F80" w:rsidRPr="006C35A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ффективная презентаци</w:t>
      </w:r>
      <w:r w:rsidRPr="006C35A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я новых разработок и достижений;</w:t>
      </w:r>
    </w:p>
    <w:p w:rsidR="00CC6F80" w:rsidRPr="006C35A8" w:rsidRDefault="006C35A8" w:rsidP="006C35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5A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- </w:t>
      </w:r>
      <w:r w:rsidR="00CC6F80" w:rsidRPr="006C35A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насыщенная деловая программа, дискуссии, мастер-классы</w:t>
      </w:r>
      <w:r w:rsidRPr="006C35A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;</w:t>
      </w:r>
    </w:p>
    <w:p w:rsidR="00CC6F80" w:rsidRPr="006C35A8" w:rsidRDefault="006C35A8" w:rsidP="006C35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5A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- </w:t>
      </w:r>
      <w:r w:rsidR="00CC6F80" w:rsidRPr="006C35A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комфортная выставочная площадка для бизнеса</w:t>
      </w:r>
      <w:r w:rsidRPr="006C35A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;</w:t>
      </w:r>
    </w:p>
    <w:p w:rsidR="00CC6F80" w:rsidRDefault="006C35A8" w:rsidP="006C35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6C35A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- </w:t>
      </w:r>
      <w:r w:rsidR="00CC6F80" w:rsidRPr="006C35A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площадка для успешного продвижения предприятия</w:t>
      </w:r>
      <w:r w:rsidRPr="006C35A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.</w:t>
      </w:r>
    </w:p>
    <w:p w:rsidR="008211B8" w:rsidRDefault="008211B8" w:rsidP="006C35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8211B8" w:rsidRDefault="008211B8" w:rsidP="008211B8">
      <w:pPr>
        <w:pStyle w:val="160"/>
        <w:spacing w:line="240" w:lineRule="auto"/>
        <w:ind w:firstLine="720"/>
        <w:jc w:val="both"/>
        <w:rPr>
          <w:rFonts w:eastAsia="Arial"/>
          <w:color w:val="000000"/>
        </w:rPr>
      </w:pPr>
      <w:r>
        <w:rPr>
          <w:rFonts w:eastAsia="Arial"/>
          <w:b/>
          <w:lang w:eastAsia="ru-RU" w:bidi="ru-RU"/>
        </w:rPr>
        <w:t xml:space="preserve">В рамках выставки «BUDEXPO-2025» </w:t>
      </w:r>
      <w:r w:rsidR="005041E1">
        <w:rPr>
          <w:rFonts w:eastAsia="Arial"/>
          <w:b/>
          <w:lang w:eastAsia="ru-RU" w:bidi="ru-RU"/>
        </w:rPr>
        <w:t xml:space="preserve">впервые </w:t>
      </w:r>
      <w:r>
        <w:rPr>
          <w:rFonts w:eastAsia="Arial"/>
          <w:b/>
          <w:lang w:eastAsia="ru-RU" w:bidi="ru-RU"/>
        </w:rPr>
        <w:t xml:space="preserve">будет работать </w:t>
      </w:r>
      <w:r w:rsidRPr="008211B8">
        <w:rPr>
          <w:rFonts w:eastAsia="Arial"/>
          <w:lang w:eastAsia="ru-RU" w:bidi="ru-RU"/>
        </w:rPr>
        <w:t>д</w:t>
      </w:r>
      <w:r>
        <w:rPr>
          <w:rFonts w:eastAsia="Arial"/>
          <w:color w:val="000000"/>
        </w:rPr>
        <w:t>емонстрационная площадка для мастер-классов «BUDАКАДЕМИЯ». Именно здесь молодые специалисты отрасли смогут:</w:t>
      </w:r>
    </w:p>
    <w:p w:rsidR="008211B8" w:rsidRDefault="008211B8" w:rsidP="008211B8">
      <w:pPr>
        <w:pStyle w:val="160"/>
        <w:spacing w:line="240" w:lineRule="auto"/>
        <w:ind w:firstLine="720"/>
        <w:jc w:val="both"/>
        <w:rPr>
          <w:rFonts w:eastAsia="Arial"/>
          <w:color w:val="000000"/>
        </w:rPr>
      </w:pPr>
      <w:r>
        <w:rPr>
          <w:rFonts w:eastAsia="Arial"/>
          <w:color w:val="000000"/>
        </w:rPr>
        <w:t>- прокачать навыки, получив актуальные знания от лидеров отрасли;</w:t>
      </w:r>
    </w:p>
    <w:p w:rsidR="008211B8" w:rsidRDefault="008211B8" w:rsidP="008211B8">
      <w:pPr>
        <w:pStyle w:val="160"/>
        <w:spacing w:line="240" w:lineRule="auto"/>
        <w:ind w:firstLine="720"/>
        <w:jc w:val="both"/>
        <w:rPr>
          <w:rFonts w:eastAsia="Arial"/>
          <w:color w:val="000000"/>
        </w:rPr>
      </w:pPr>
      <w:r>
        <w:rPr>
          <w:rFonts w:eastAsia="Arial"/>
          <w:color w:val="000000"/>
        </w:rPr>
        <w:t xml:space="preserve">- </w:t>
      </w:r>
      <w:r w:rsidR="00FB2FB3">
        <w:rPr>
          <w:rFonts w:eastAsia="Arial"/>
          <w:color w:val="000000"/>
        </w:rPr>
        <w:t>заявить о себе;</w:t>
      </w:r>
    </w:p>
    <w:p w:rsidR="00FB2FB3" w:rsidRDefault="00FB2FB3" w:rsidP="008211B8">
      <w:pPr>
        <w:pStyle w:val="160"/>
        <w:spacing w:line="240" w:lineRule="auto"/>
        <w:ind w:firstLine="720"/>
        <w:jc w:val="both"/>
        <w:rPr>
          <w:rFonts w:eastAsia="Arial"/>
          <w:color w:val="000000"/>
        </w:rPr>
      </w:pPr>
      <w:r>
        <w:rPr>
          <w:rFonts w:eastAsia="Arial"/>
          <w:color w:val="000000"/>
        </w:rPr>
        <w:t>- напрямую пообщаться с поставщиками;</w:t>
      </w:r>
    </w:p>
    <w:p w:rsidR="008211B8" w:rsidRDefault="00FB2FB3" w:rsidP="00FB2FB3">
      <w:pPr>
        <w:pStyle w:val="160"/>
        <w:spacing w:line="240" w:lineRule="auto"/>
        <w:ind w:firstLine="720"/>
        <w:jc w:val="both"/>
        <w:rPr>
          <w:rFonts w:eastAsia="Arial"/>
          <w:color w:val="000000"/>
        </w:rPr>
      </w:pPr>
      <w:r>
        <w:rPr>
          <w:rFonts w:eastAsia="Arial"/>
          <w:color w:val="000000"/>
        </w:rPr>
        <w:t xml:space="preserve">- протестировать новые инструменты. </w:t>
      </w:r>
    </w:p>
    <w:p w:rsidR="005041E1" w:rsidRDefault="005041E1" w:rsidP="00FB2FB3">
      <w:pPr>
        <w:pStyle w:val="160"/>
        <w:spacing w:line="240" w:lineRule="auto"/>
        <w:ind w:firstLine="720"/>
        <w:jc w:val="both"/>
      </w:pPr>
    </w:p>
    <w:p w:rsidR="00446B02" w:rsidRPr="00446B02" w:rsidRDefault="00AF1A9F" w:rsidP="005041E1">
      <w:pPr>
        <w:ind w:firstLine="708"/>
        <w:jc w:val="both"/>
        <w:rPr>
          <w:rStyle w:val="af2"/>
          <w:b w:val="0"/>
          <w:i w:val="0"/>
          <w:sz w:val="28"/>
          <w:u w:val="single"/>
        </w:rPr>
      </w:pPr>
      <w:r w:rsidRPr="00446B02">
        <w:rPr>
          <w:rFonts w:ascii="Times New Roman" w:hAnsi="Times New Roman" w:cs="Times New Roman"/>
          <w:sz w:val="28"/>
        </w:rPr>
        <w:t xml:space="preserve">Также приглашаем посетить </w:t>
      </w:r>
      <w:r w:rsidRPr="00446B02">
        <w:rPr>
          <w:rFonts w:ascii="Times New Roman" w:hAnsi="Times New Roman" w:cs="Times New Roman"/>
          <w:b/>
          <w:sz w:val="28"/>
        </w:rPr>
        <w:t>«Арт-пространство»</w:t>
      </w:r>
      <w:r w:rsidR="0000421F" w:rsidRPr="00446B02">
        <w:rPr>
          <w:rFonts w:ascii="Times New Roman" w:hAnsi="Times New Roman" w:cs="Times New Roman"/>
          <w:sz w:val="28"/>
        </w:rPr>
        <w:t>. З</w:t>
      </w:r>
      <w:r w:rsidRPr="00446B02">
        <w:rPr>
          <w:rFonts w:ascii="Times New Roman" w:hAnsi="Times New Roman" w:cs="Times New Roman"/>
          <w:sz w:val="28"/>
        </w:rPr>
        <w:t>десь пройдут лекции и ключевые выступления</w:t>
      </w:r>
      <w:r w:rsidR="00446B02" w:rsidRPr="005041E1">
        <w:rPr>
          <w:rStyle w:val="af2"/>
          <w:b w:val="0"/>
          <w:i w:val="0"/>
          <w:sz w:val="28"/>
        </w:rPr>
        <w:t>:</w:t>
      </w:r>
    </w:p>
    <w:p w:rsidR="00446B02" w:rsidRPr="00446B02" w:rsidRDefault="00446B02" w:rsidP="00446B02">
      <w:pPr>
        <w:pStyle w:val="a5"/>
        <w:rPr>
          <w:rStyle w:val="af2"/>
          <w:b w:val="0"/>
          <w:i w:val="0"/>
          <w:sz w:val="28"/>
          <w:lang w:val="ru-RU"/>
        </w:rPr>
      </w:pPr>
      <w:r w:rsidRPr="005041E1">
        <w:rPr>
          <w:rStyle w:val="af2"/>
          <w:b w:val="0"/>
          <w:i w:val="0"/>
          <w:sz w:val="28"/>
          <w:lang w:val="ru-RU"/>
        </w:rPr>
        <w:t>- международные кейсы – проекты от звездных архитекторов;</w:t>
      </w:r>
    </w:p>
    <w:p w:rsidR="0000421F" w:rsidRPr="00446B02" w:rsidRDefault="00446B02" w:rsidP="00446B02">
      <w:pPr>
        <w:pStyle w:val="a5"/>
        <w:rPr>
          <w:rStyle w:val="af2"/>
          <w:b w:val="0"/>
          <w:i w:val="0"/>
          <w:sz w:val="28"/>
          <w:lang w:val="ru-RU"/>
        </w:rPr>
      </w:pPr>
      <w:r w:rsidRPr="005041E1">
        <w:rPr>
          <w:rStyle w:val="af2"/>
          <w:b w:val="0"/>
          <w:i w:val="0"/>
          <w:sz w:val="28"/>
          <w:lang w:val="ru-RU"/>
        </w:rPr>
        <w:t xml:space="preserve">- технологии будущего – </w:t>
      </w:r>
      <w:proofErr w:type="spellStart"/>
      <w:r w:rsidRPr="00446B02">
        <w:rPr>
          <w:rStyle w:val="af2"/>
          <w:b w:val="0"/>
          <w:i w:val="0"/>
          <w:sz w:val="28"/>
        </w:rPr>
        <w:t>bim</w:t>
      </w:r>
      <w:proofErr w:type="spellEnd"/>
      <w:r w:rsidRPr="005041E1">
        <w:rPr>
          <w:rStyle w:val="af2"/>
          <w:b w:val="0"/>
          <w:i w:val="0"/>
          <w:sz w:val="28"/>
          <w:lang w:val="ru-RU"/>
        </w:rPr>
        <w:t xml:space="preserve">, </w:t>
      </w:r>
      <w:proofErr w:type="spellStart"/>
      <w:r w:rsidRPr="00446B02">
        <w:rPr>
          <w:rStyle w:val="af2"/>
          <w:b w:val="0"/>
          <w:i w:val="0"/>
          <w:sz w:val="28"/>
        </w:rPr>
        <w:t>ai</w:t>
      </w:r>
      <w:proofErr w:type="spellEnd"/>
      <w:r w:rsidRPr="005041E1">
        <w:rPr>
          <w:rStyle w:val="af2"/>
          <w:b w:val="0"/>
          <w:i w:val="0"/>
          <w:sz w:val="28"/>
          <w:lang w:val="ru-RU"/>
        </w:rPr>
        <w:t xml:space="preserve"> в проектировании, «умные» материалы;</w:t>
      </w:r>
    </w:p>
    <w:p w:rsidR="008211B8" w:rsidRPr="00446B02" w:rsidRDefault="00446B02" w:rsidP="00446B02">
      <w:pPr>
        <w:pStyle w:val="a5"/>
        <w:rPr>
          <w:rStyle w:val="af2"/>
          <w:b w:val="0"/>
          <w:i w:val="0"/>
          <w:sz w:val="28"/>
          <w:lang w:val="ru-RU"/>
        </w:rPr>
      </w:pPr>
      <w:r w:rsidRPr="005041E1">
        <w:rPr>
          <w:rStyle w:val="af2"/>
          <w:b w:val="0"/>
          <w:i w:val="0"/>
          <w:sz w:val="28"/>
          <w:lang w:val="ru-RU"/>
        </w:rPr>
        <w:t xml:space="preserve">- </w:t>
      </w:r>
      <w:proofErr w:type="spellStart"/>
      <w:r w:rsidRPr="00446B02">
        <w:rPr>
          <w:rStyle w:val="af2"/>
          <w:b w:val="0"/>
          <w:i w:val="0"/>
          <w:sz w:val="28"/>
        </w:rPr>
        <w:t>diy</w:t>
      </w:r>
      <w:proofErr w:type="spellEnd"/>
      <w:r w:rsidRPr="005041E1">
        <w:rPr>
          <w:rStyle w:val="af2"/>
          <w:b w:val="0"/>
          <w:i w:val="0"/>
          <w:sz w:val="28"/>
          <w:lang w:val="ru-RU"/>
        </w:rPr>
        <w:t xml:space="preserve"> &amp; </w:t>
      </w:r>
      <w:r w:rsidRPr="00446B02">
        <w:rPr>
          <w:rStyle w:val="af2"/>
          <w:b w:val="0"/>
          <w:i w:val="0"/>
          <w:sz w:val="28"/>
        </w:rPr>
        <w:t>retail</w:t>
      </w:r>
      <w:r w:rsidRPr="005041E1">
        <w:rPr>
          <w:rStyle w:val="af2"/>
          <w:b w:val="0"/>
          <w:i w:val="0"/>
          <w:sz w:val="28"/>
          <w:lang w:val="ru-RU"/>
        </w:rPr>
        <w:t xml:space="preserve"> </w:t>
      </w:r>
      <w:r w:rsidRPr="00446B02">
        <w:rPr>
          <w:rStyle w:val="af2"/>
          <w:b w:val="0"/>
          <w:i w:val="0"/>
          <w:sz w:val="28"/>
        </w:rPr>
        <w:t>forum</w:t>
      </w:r>
      <w:r w:rsidRPr="005041E1">
        <w:rPr>
          <w:rStyle w:val="af2"/>
          <w:b w:val="0"/>
          <w:i w:val="0"/>
          <w:sz w:val="28"/>
          <w:lang w:val="ru-RU"/>
        </w:rPr>
        <w:t>: новые каналы продаж;</w:t>
      </w:r>
    </w:p>
    <w:p w:rsidR="006C35A8" w:rsidRDefault="006C35A8" w:rsidP="006C35A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666666"/>
          <w:sz w:val="28"/>
          <w:szCs w:val="28"/>
          <w:bdr w:val="none" w:sz="0" w:space="0" w:color="auto" w:frame="1"/>
          <w:lang w:eastAsia="ru-RU"/>
        </w:rPr>
      </w:pPr>
    </w:p>
    <w:p w:rsidR="006C35A8" w:rsidRDefault="006C35A8" w:rsidP="006C35A8">
      <w:pPr>
        <w:pStyle w:val="160"/>
        <w:shd w:val="clear" w:color="auto" w:fill="auto"/>
        <w:spacing w:line="240" w:lineRule="auto"/>
        <w:ind w:firstLine="720"/>
        <w:jc w:val="both"/>
        <w:rPr>
          <w:color w:val="000000"/>
          <w:lang w:eastAsia="ru-RU" w:bidi="ru-RU"/>
        </w:rPr>
      </w:pPr>
      <w:r w:rsidRPr="0065175B">
        <w:rPr>
          <w:b/>
          <w:color w:val="000000"/>
          <w:lang w:eastAsia="ru-RU" w:bidi="ru-RU"/>
        </w:rPr>
        <w:t>Организаторы выставки</w:t>
      </w:r>
      <w:r w:rsidR="00446B02" w:rsidRPr="0065175B">
        <w:rPr>
          <w:b/>
          <w:color w:val="000000"/>
          <w:lang w:eastAsia="ru-RU" w:bidi="ru-RU"/>
        </w:rPr>
        <w:t xml:space="preserve"> </w:t>
      </w:r>
      <w:r w:rsidR="00446B02" w:rsidRPr="0065175B">
        <w:rPr>
          <w:rFonts w:eastAsia="Arial"/>
          <w:b/>
          <w:lang w:eastAsia="ru-RU" w:bidi="ru-RU"/>
        </w:rPr>
        <w:t>«BUDEXPO-2025»</w:t>
      </w:r>
      <w:r w:rsidRPr="00516658">
        <w:rPr>
          <w:i/>
          <w:color w:val="000000"/>
          <w:lang w:eastAsia="ru-RU" w:bidi="ru-RU"/>
        </w:rPr>
        <w:t>:</w:t>
      </w:r>
      <w:r>
        <w:rPr>
          <w:color w:val="000000"/>
          <w:lang w:eastAsia="ru-RU" w:bidi="ru-RU"/>
        </w:rPr>
        <w:t xml:space="preserve"> </w:t>
      </w:r>
      <w:r w:rsidRPr="00EA47CC">
        <w:rPr>
          <w:color w:val="000000"/>
          <w:lang w:eastAsia="ru-RU" w:bidi="ru-RU"/>
        </w:rPr>
        <w:t>Республиканское унитарное предприятие «Национальный выставочный центр «</w:t>
      </w:r>
      <w:proofErr w:type="spellStart"/>
      <w:r w:rsidRPr="00EA47CC">
        <w:rPr>
          <w:color w:val="000000"/>
          <w:lang w:eastAsia="ru-RU" w:bidi="ru-RU"/>
        </w:rPr>
        <w:t>БелЭкспо</w:t>
      </w:r>
      <w:proofErr w:type="spellEnd"/>
      <w:r w:rsidRPr="00EA47CC">
        <w:rPr>
          <w:color w:val="000000"/>
          <w:lang w:eastAsia="ru-RU" w:bidi="ru-RU"/>
        </w:rPr>
        <w:t>»</w:t>
      </w:r>
      <w:r w:rsidRPr="006C35A8">
        <w:rPr>
          <w:color w:val="000000"/>
          <w:lang w:eastAsia="ru-RU" w:bidi="ru-RU"/>
        </w:rPr>
        <w:t xml:space="preserve"> </w:t>
      </w:r>
      <w:r>
        <w:rPr>
          <w:color w:val="000000"/>
          <w:lang w:eastAsia="ru-RU" w:bidi="ru-RU"/>
        </w:rPr>
        <w:t xml:space="preserve">Управления делами Президента Республики Беларусь, </w:t>
      </w:r>
      <w:r w:rsidRPr="005D2828">
        <w:rPr>
          <w:color w:val="000000"/>
          <w:lang w:eastAsia="ru-RU" w:bidi="ru-RU"/>
        </w:rPr>
        <w:t>Министерство архитектуры и стр</w:t>
      </w:r>
      <w:r w:rsidR="005041E1">
        <w:rPr>
          <w:color w:val="000000"/>
          <w:lang w:eastAsia="ru-RU" w:bidi="ru-RU"/>
        </w:rPr>
        <w:t xml:space="preserve">оительства Республики Беларусь, </w:t>
      </w:r>
      <w:r>
        <w:rPr>
          <w:color w:val="000000"/>
          <w:lang w:eastAsia="ru-RU" w:bidi="ru-RU"/>
        </w:rPr>
        <w:t xml:space="preserve">Республиканский </w:t>
      </w:r>
      <w:r w:rsidRPr="005D2828">
        <w:rPr>
          <w:color w:val="000000"/>
          <w:lang w:eastAsia="ru-RU" w:bidi="ru-RU"/>
        </w:rPr>
        <w:t xml:space="preserve">Союз </w:t>
      </w:r>
      <w:r>
        <w:rPr>
          <w:color w:val="000000"/>
          <w:lang w:eastAsia="ru-RU" w:bidi="ru-RU"/>
        </w:rPr>
        <w:t>С</w:t>
      </w:r>
      <w:r w:rsidRPr="005D2828">
        <w:rPr>
          <w:color w:val="000000"/>
          <w:lang w:eastAsia="ru-RU" w:bidi="ru-RU"/>
        </w:rPr>
        <w:t>троителей</w:t>
      </w:r>
      <w:r>
        <w:rPr>
          <w:color w:val="000000"/>
          <w:lang w:eastAsia="ru-RU" w:bidi="ru-RU"/>
        </w:rPr>
        <w:t xml:space="preserve">, </w:t>
      </w:r>
      <w:r w:rsidRPr="005D2828">
        <w:rPr>
          <w:color w:val="000000"/>
          <w:lang w:eastAsia="ru-RU" w:bidi="ru-RU"/>
        </w:rPr>
        <w:t>Союз архитекторов</w:t>
      </w:r>
      <w:r>
        <w:rPr>
          <w:color w:val="000000"/>
          <w:lang w:eastAsia="ru-RU" w:bidi="ru-RU"/>
        </w:rPr>
        <w:t xml:space="preserve"> Республики Беларусь</w:t>
      </w:r>
      <w:r w:rsidRPr="005D2828">
        <w:rPr>
          <w:color w:val="000000"/>
          <w:lang w:eastAsia="ru-RU" w:bidi="ru-RU"/>
        </w:rPr>
        <w:t>.</w:t>
      </w:r>
    </w:p>
    <w:p w:rsidR="006C35A8" w:rsidRDefault="00B52FEA" w:rsidP="00B52FEA">
      <w:pPr>
        <w:pStyle w:val="160"/>
        <w:spacing w:line="240" w:lineRule="auto"/>
        <w:ind w:firstLine="720"/>
        <w:jc w:val="both"/>
        <w:rPr>
          <w:rFonts w:eastAsia="Arial"/>
          <w:color w:val="000000"/>
          <w:lang w:eastAsia="ru-RU" w:bidi="ru-RU"/>
        </w:rPr>
      </w:pPr>
      <w:r>
        <w:rPr>
          <w:rFonts w:eastAsia="Arial"/>
          <w:color w:val="000000"/>
          <w:lang w:eastAsia="ru-RU" w:bidi="ru-RU"/>
        </w:rPr>
        <w:t>Приглашаем</w:t>
      </w:r>
      <w:r w:rsidR="006C35A8">
        <w:rPr>
          <w:rFonts w:eastAsia="Arial"/>
          <w:color w:val="000000"/>
          <w:lang w:eastAsia="ru-RU" w:bidi="ru-RU"/>
        </w:rPr>
        <w:t>!</w:t>
      </w:r>
    </w:p>
    <w:p w:rsidR="006C35A8" w:rsidRDefault="006C35A8" w:rsidP="00B52FEA">
      <w:pPr>
        <w:pStyle w:val="160"/>
        <w:spacing w:line="240" w:lineRule="auto"/>
        <w:ind w:firstLine="720"/>
        <w:jc w:val="both"/>
        <w:rPr>
          <w:rFonts w:eastAsia="Arial"/>
          <w:color w:val="000000"/>
          <w:lang w:eastAsia="ru-RU" w:bidi="ru-RU"/>
        </w:rPr>
      </w:pPr>
    </w:p>
    <w:p w:rsidR="006C35A8" w:rsidRPr="00516658" w:rsidRDefault="006C35A8" w:rsidP="00B52FEA">
      <w:pPr>
        <w:pStyle w:val="160"/>
        <w:spacing w:line="240" w:lineRule="auto"/>
        <w:ind w:firstLine="720"/>
        <w:jc w:val="both"/>
        <w:rPr>
          <w:rFonts w:eastAsia="Arial"/>
          <w:b/>
          <w:color w:val="000000"/>
          <w:lang w:eastAsia="ru-RU" w:bidi="ru-RU"/>
        </w:rPr>
      </w:pPr>
      <w:r w:rsidRPr="00516658">
        <w:rPr>
          <w:rFonts w:eastAsia="Arial"/>
          <w:b/>
          <w:color w:val="000000"/>
          <w:lang w:eastAsia="ru-RU" w:bidi="ru-RU"/>
        </w:rPr>
        <w:t>17-19 сентября 2025 г.</w:t>
      </w:r>
    </w:p>
    <w:p w:rsidR="006C35A8" w:rsidRDefault="006C35A8" w:rsidP="00B52FEA">
      <w:pPr>
        <w:pStyle w:val="160"/>
        <w:spacing w:line="240" w:lineRule="auto"/>
        <w:ind w:firstLine="720"/>
        <w:jc w:val="both"/>
        <w:rPr>
          <w:rFonts w:eastAsia="Arial"/>
          <w:color w:val="000000"/>
          <w:lang w:eastAsia="ru-RU" w:bidi="ru-RU"/>
        </w:rPr>
      </w:pPr>
      <w:r>
        <w:rPr>
          <w:rFonts w:eastAsia="Arial"/>
          <w:color w:val="000000"/>
          <w:lang w:eastAsia="ru-RU" w:bidi="ru-RU"/>
        </w:rPr>
        <w:t xml:space="preserve">Минский международный выставочный центр </w:t>
      </w:r>
      <w:r>
        <w:rPr>
          <w:rFonts w:eastAsia="Arial"/>
          <w:color w:val="000000"/>
          <w:lang w:val="en-US" w:eastAsia="ru-RU" w:bidi="ru-RU"/>
        </w:rPr>
        <w:t>BELEXPO</w:t>
      </w:r>
      <w:r>
        <w:rPr>
          <w:rFonts w:eastAsia="Arial"/>
          <w:color w:val="000000"/>
          <w:lang w:eastAsia="ru-RU" w:bidi="ru-RU"/>
        </w:rPr>
        <w:t xml:space="preserve"> (г. Минск,</w:t>
      </w:r>
      <w:r w:rsidR="0065175B">
        <w:rPr>
          <w:rFonts w:eastAsia="Arial"/>
          <w:color w:val="000000"/>
          <w:lang w:eastAsia="ru-RU" w:bidi="ru-RU"/>
        </w:rPr>
        <w:br/>
      </w:r>
      <w:bookmarkStart w:id="0" w:name="_GoBack"/>
      <w:bookmarkEnd w:id="0"/>
      <w:r>
        <w:rPr>
          <w:rFonts w:eastAsia="Arial"/>
          <w:color w:val="000000"/>
          <w:lang w:eastAsia="ru-RU" w:bidi="ru-RU"/>
        </w:rPr>
        <w:t xml:space="preserve"> ул. П. </w:t>
      </w:r>
      <w:proofErr w:type="spellStart"/>
      <w:r>
        <w:rPr>
          <w:rFonts w:eastAsia="Arial"/>
          <w:color w:val="000000"/>
          <w:lang w:eastAsia="ru-RU" w:bidi="ru-RU"/>
        </w:rPr>
        <w:t>Меделки</w:t>
      </w:r>
      <w:proofErr w:type="spellEnd"/>
      <w:r>
        <w:rPr>
          <w:rFonts w:eastAsia="Arial"/>
          <w:color w:val="000000"/>
          <w:lang w:eastAsia="ru-RU" w:bidi="ru-RU"/>
        </w:rPr>
        <w:t>, 24).</w:t>
      </w:r>
    </w:p>
    <w:p w:rsidR="00B52FEA" w:rsidRPr="00F84BAD" w:rsidRDefault="006C35A8" w:rsidP="00B52FEA">
      <w:pPr>
        <w:pStyle w:val="160"/>
        <w:spacing w:line="240" w:lineRule="auto"/>
        <w:ind w:firstLine="720"/>
        <w:jc w:val="both"/>
        <w:rPr>
          <w:rFonts w:eastAsia="Arial"/>
          <w:color w:val="000000"/>
          <w:lang w:eastAsia="ru-RU" w:bidi="ru-RU"/>
        </w:rPr>
      </w:pPr>
      <w:r w:rsidRPr="00F84BAD">
        <w:rPr>
          <w:rFonts w:eastAsia="Arial"/>
          <w:color w:val="000000"/>
          <w:lang w:eastAsia="ru-RU" w:bidi="ru-RU"/>
        </w:rPr>
        <w:t xml:space="preserve"> </w:t>
      </w:r>
    </w:p>
    <w:p w:rsidR="006C35A8" w:rsidRDefault="00B52FEA" w:rsidP="00B52FEA">
      <w:pPr>
        <w:spacing w:after="0"/>
        <w:ind w:firstLine="720"/>
        <w:rPr>
          <w:rFonts w:ascii="Times New Roman" w:hAnsi="Times New Roman" w:cs="Times New Roman"/>
          <w:bCs/>
          <w:sz w:val="28"/>
          <w:szCs w:val="28"/>
        </w:rPr>
      </w:pPr>
      <w:r w:rsidRPr="00701D1C">
        <w:rPr>
          <w:rFonts w:ascii="Times New Roman" w:hAnsi="Times New Roman" w:cs="Times New Roman"/>
          <w:bCs/>
          <w:sz w:val="28"/>
          <w:szCs w:val="28"/>
        </w:rPr>
        <w:t>Контакт</w:t>
      </w:r>
      <w:r>
        <w:rPr>
          <w:rFonts w:ascii="Times New Roman" w:hAnsi="Times New Roman" w:cs="Times New Roman"/>
          <w:bCs/>
          <w:sz w:val="28"/>
          <w:szCs w:val="28"/>
        </w:rPr>
        <w:t>ная информация</w:t>
      </w:r>
      <w:r w:rsidR="006C35A8">
        <w:rPr>
          <w:rFonts w:ascii="Times New Roman" w:hAnsi="Times New Roman" w:cs="Times New Roman"/>
          <w:bCs/>
          <w:sz w:val="28"/>
          <w:szCs w:val="28"/>
        </w:rPr>
        <w:t xml:space="preserve"> для СМИ</w:t>
      </w:r>
      <w:r>
        <w:rPr>
          <w:rFonts w:ascii="Times New Roman" w:hAnsi="Times New Roman" w:cs="Times New Roman"/>
          <w:bCs/>
          <w:sz w:val="28"/>
          <w:szCs w:val="28"/>
        </w:rPr>
        <w:t xml:space="preserve">: </w:t>
      </w:r>
    </w:p>
    <w:p w:rsidR="006C35A8" w:rsidRDefault="00B52FEA" w:rsidP="00B52FEA">
      <w:pPr>
        <w:spacing w:after="0"/>
        <w:ind w:firstLine="72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тел. (+375</w:t>
      </w:r>
      <w:r w:rsidR="006C35A8">
        <w:rPr>
          <w:rFonts w:ascii="Times New Roman" w:hAnsi="Times New Roman" w:cs="Times New Roman"/>
          <w:bCs/>
          <w:sz w:val="28"/>
          <w:szCs w:val="28"/>
        </w:rPr>
        <w:t xml:space="preserve"> 29</w:t>
      </w:r>
      <w:r w:rsidRPr="00892135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="006C35A8">
        <w:rPr>
          <w:rFonts w:ascii="Times New Roman" w:hAnsi="Times New Roman" w:cs="Times New Roman"/>
          <w:bCs/>
          <w:sz w:val="28"/>
          <w:szCs w:val="28"/>
        </w:rPr>
        <w:t>2343272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</w:p>
    <w:p w:rsidR="006C35A8" w:rsidRDefault="00B52FEA" w:rsidP="00B52FEA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r w:rsidRPr="00701D1C">
        <w:rPr>
          <w:rFonts w:ascii="Times New Roman" w:hAnsi="Times New Roman" w:cs="Times New Roman"/>
          <w:bCs/>
          <w:sz w:val="28"/>
          <w:szCs w:val="28"/>
        </w:rPr>
        <w:t>e</w:t>
      </w:r>
      <w:r w:rsidRPr="00892135">
        <w:rPr>
          <w:rFonts w:ascii="Times New Roman" w:hAnsi="Times New Roman" w:cs="Times New Roman"/>
          <w:bCs/>
          <w:sz w:val="28"/>
          <w:szCs w:val="28"/>
        </w:rPr>
        <w:t>-</w:t>
      </w:r>
      <w:proofErr w:type="spellStart"/>
      <w:r w:rsidRPr="00701D1C">
        <w:rPr>
          <w:rFonts w:ascii="Times New Roman" w:hAnsi="Times New Roman" w:cs="Times New Roman"/>
          <w:bCs/>
          <w:sz w:val="28"/>
          <w:szCs w:val="28"/>
        </w:rPr>
        <w:t>mail</w:t>
      </w:r>
      <w:proofErr w:type="spellEnd"/>
      <w:r w:rsidRPr="00892135">
        <w:rPr>
          <w:rFonts w:ascii="Times New Roman" w:hAnsi="Times New Roman" w:cs="Times New Roman"/>
          <w:bCs/>
          <w:sz w:val="28"/>
          <w:szCs w:val="28"/>
        </w:rPr>
        <w:t>:</w:t>
      </w:r>
      <w:r w:rsidRPr="00701D1C">
        <w:rPr>
          <w:rFonts w:ascii="Times New Roman" w:hAnsi="Times New Roman" w:cs="Times New Roman"/>
          <w:sz w:val="28"/>
          <w:szCs w:val="28"/>
        </w:rPr>
        <w:t> </w:t>
      </w:r>
      <w:hyperlink r:id="rId6" w:history="1">
        <w:r w:rsidR="006C35A8" w:rsidRPr="008F687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pr</w:t>
        </w:r>
        <w:r w:rsidR="006C35A8" w:rsidRPr="008F6870">
          <w:rPr>
            <w:rStyle w:val="a3"/>
            <w:rFonts w:ascii="Times New Roman" w:hAnsi="Times New Roman" w:cs="Times New Roman"/>
            <w:sz w:val="28"/>
            <w:szCs w:val="28"/>
          </w:rPr>
          <w:t>@belexpo.by</w:t>
        </w:r>
      </w:hyperlink>
      <w:r w:rsidRPr="0089213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2FEA" w:rsidRDefault="006C35A8" w:rsidP="00B52FEA">
      <w:pPr>
        <w:spacing w:after="0"/>
        <w:ind w:firstLine="720"/>
        <w:rPr>
          <w:rStyle w:val="a3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сайт выставки</w:t>
      </w:r>
      <w:r w:rsidR="00B52FEA" w:rsidRPr="00701D1C">
        <w:rPr>
          <w:rFonts w:ascii="Times New Roman" w:hAnsi="Times New Roman" w:cs="Times New Roman"/>
          <w:sz w:val="28"/>
          <w:szCs w:val="28"/>
        </w:rPr>
        <w:t> </w:t>
      </w:r>
      <w:hyperlink r:id="rId7" w:history="1">
        <w:r w:rsidR="00B52FEA" w:rsidRPr="00701D1C">
          <w:rPr>
            <w:rStyle w:val="a3"/>
            <w:rFonts w:ascii="Times New Roman" w:hAnsi="Times New Roman" w:cs="Times New Roman"/>
            <w:sz w:val="28"/>
            <w:szCs w:val="28"/>
          </w:rPr>
          <w:t>budexpo</w:t>
        </w:r>
        <w:r w:rsidR="00B52FEA" w:rsidRPr="00892135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B52FEA" w:rsidRPr="00701D1C">
          <w:rPr>
            <w:rStyle w:val="a3"/>
            <w:rFonts w:ascii="Times New Roman" w:hAnsi="Times New Roman" w:cs="Times New Roman"/>
            <w:sz w:val="28"/>
            <w:szCs w:val="28"/>
          </w:rPr>
          <w:t>by</w:t>
        </w:r>
      </w:hyperlink>
      <w:r w:rsidR="00B52FEA">
        <w:rPr>
          <w:rStyle w:val="a3"/>
          <w:rFonts w:ascii="Times New Roman" w:hAnsi="Times New Roman" w:cs="Times New Roman"/>
          <w:sz w:val="28"/>
          <w:szCs w:val="28"/>
        </w:rPr>
        <w:t>.</w:t>
      </w:r>
    </w:p>
    <w:p w:rsidR="00516658" w:rsidRDefault="00516658" w:rsidP="00B52FEA">
      <w:pPr>
        <w:spacing w:after="0"/>
        <w:ind w:firstLine="720"/>
        <w:rPr>
          <w:rStyle w:val="a3"/>
          <w:rFonts w:ascii="Times New Roman" w:hAnsi="Times New Roman" w:cs="Times New Roman"/>
          <w:sz w:val="28"/>
          <w:szCs w:val="28"/>
        </w:rPr>
      </w:pPr>
    </w:p>
    <w:p w:rsidR="00516658" w:rsidRDefault="00516658" w:rsidP="00B52FEA">
      <w:pPr>
        <w:spacing w:after="0"/>
        <w:ind w:firstLine="720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516658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Аккредитация для представителей СМИ обязательна!</w:t>
      </w:r>
      <w:r w:rsidR="00EB2360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Подробнее по ссылке </w:t>
      </w:r>
      <w:hyperlink r:id="rId8" w:history="1">
        <w:r w:rsidR="00EB2360" w:rsidRPr="008F6870">
          <w:rPr>
            <w:rStyle w:val="a3"/>
            <w:rFonts w:ascii="Times New Roman" w:hAnsi="Times New Roman" w:cs="Times New Roman"/>
            <w:sz w:val="28"/>
            <w:szCs w:val="28"/>
          </w:rPr>
          <w:t>https://budexpo.by/infotsentr/</w:t>
        </w:r>
      </w:hyperlink>
    </w:p>
    <w:p w:rsidR="00EB2360" w:rsidRPr="00516658" w:rsidRDefault="00EB2360" w:rsidP="00B52FEA">
      <w:pPr>
        <w:spacing w:after="0"/>
        <w:ind w:firstLine="720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</w:p>
    <w:p w:rsidR="006C35A8" w:rsidRDefault="006C35A8" w:rsidP="00B52FE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6C35A8" w:rsidSect="005041E1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935035"/>
    <w:multiLevelType w:val="hybridMultilevel"/>
    <w:tmpl w:val="A9AA54B8"/>
    <w:lvl w:ilvl="0" w:tplc="A6EE928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628B0FC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79EB01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6905D7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310DF9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860102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01AB5E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F6A69D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E00A3B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DA3D14"/>
    <w:multiLevelType w:val="multilevel"/>
    <w:tmpl w:val="C3645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3A618E"/>
    <w:multiLevelType w:val="hybridMultilevel"/>
    <w:tmpl w:val="C61E129A"/>
    <w:lvl w:ilvl="0" w:tplc="EAEAA96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3FCD3CE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C869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D327F3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EDA819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18C8DD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A8CF9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428A16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868227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4741FC"/>
    <w:multiLevelType w:val="hybridMultilevel"/>
    <w:tmpl w:val="29726A60"/>
    <w:lvl w:ilvl="0" w:tplc="7738255A">
      <w:start w:val="1"/>
      <w:numFmt w:val="bullet"/>
      <w:lvlText w:val="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E0A"/>
    <w:rsid w:val="0000421F"/>
    <w:rsid w:val="002C7CDA"/>
    <w:rsid w:val="003A7C31"/>
    <w:rsid w:val="00446B02"/>
    <w:rsid w:val="004A23D4"/>
    <w:rsid w:val="005041E1"/>
    <w:rsid w:val="00516658"/>
    <w:rsid w:val="0065175B"/>
    <w:rsid w:val="00652E0A"/>
    <w:rsid w:val="006C35A8"/>
    <w:rsid w:val="008211B8"/>
    <w:rsid w:val="00AE3A74"/>
    <w:rsid w:val="00AF1A9F"/>
    <w:rsid w:val="00B52FEA"/>
    <w:rsid w:val="00CB1CB2"/>
    <w:rsid w:val="00CB646E"/>
    <w:rsid w:val="00CC6F80"/>
    <w:rsid w:val="00CD34C0"/>
    <w:rsid w:val="00D5218F"/>
    <w:rsid w:val="00EB2360"/>
    <w:rsid w:val="00F76F91"/>
    <w:rsid w:val="00FB2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F7461"/>
  <w15:chartTrackingRefBased/>
  <w15:docId w15:val="{F110C8EA-9E64-4A59-B620-DCC170130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446B0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6">
    <w:name w:val="Основной текст (16)_"/>
    <w:basedOn w:val="a0"/>
    <w:link w:val="160"/>
    <w:rsid w:val="00B52FE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60">
    <w:name w:val="Основной текст (16)"/>
    <w:basedOn w:val="a"/>
    <w:link w:val="16"/>
    <w:rsid w:val="00B52FEA"/>
    <w:pPr>
      <w:widowControl w:val="0"/>
      <w:shd w:val="clear" w:color="auto" w:fill="FFFFFF"/>
      <w:spacing w:after="0" w:line="326" w:lineRule="exact"/>
      <w:jc w:val="right"/>
    </w:pPr>
    <w:rPr>
      <w:rFonts w:ascii="Times New Roman" w:eastAsia="Times New Roman" w:hAnsi="Times New Roman" w:cs="Times New Roman"/>
      <w:sz w:val="28"/>
      <w:szCs w:val="28"/>
    </w:rPr>
  </w:style>
  <w:style w:type="character" w:styleId="a3">
    <w:name w:val="Hyperlink"/>
    <w:basedOn w:val="a0"/>
    <w:uiPriority w:val="99"/>
    <w:unhideWhenUsed/>
    <w:rsid w:val="00B52FEA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CC6F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211B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6">
    <w:name w:val="Subtle Emphasis"/>
    <w:basedOn w:val="a0"/>
    <w:uiPriority w:val="19"/>
    <w:qFormat/>
    <w:rsid w:val="00446B02"/>
    <w:rPr>
      <w:i/>
      <w:iCs/>
      <w:color w:val="404040" w:themeColor="text1" w:themeTint="BF"/>
    </w:rPr>
  </w:style>
  <w:style w:type="character" w:styleId="a7">
    <w:name w:val="Emphasis"/>
    <w:basedOn w:val="a0"/>
    <w:uiPriority w:val="20"/>
    <w:qFormat/>
    <w:rsid w:val="00446B02"/>
    <w:rPr>
      <w:i/>
      <w:iCs/>
    </w:rPr>
  </w:style>
  <w:style w:type="character" w:styleId="a8">
    <w:name w:val="Intense Emphasis"/>
    <w:basedOn w:val="a0"/>
    <w:uiPriority w:val="21"/>
    <w:qFormat/>
    <w:rsid w:val="00446B02"/>
    <w:rPr>
      <w:i/>
      <w:iCs/>
      <w:color w:val="5B9BD5" w:themeColor="accent1"/>
    </w:rPr>
  </w:style>
  <w:style w:type="character" w:customStyle="1" w:styleId="20">
    <w:name w:val="Заголовок 2 Знак"/>
    <w:basedOn w:val="a0"/>
    <w:link w:val="2"/>
    <w:uiPriority w:val="9"/>
    <w:rsid w:val="00446B0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9">
    <w:name w:val="Strong"/>
    <w:basedOn w:val="a0"/>
    <w:uiPriority w:val="22"/>
    <w:qFormat/>
    <w:rsid w:val="00446B02"/>
    <w:rPr>
      <w:b/>
      <w:bCs/>
    </w:rPr>
  </w:style>
  <w:style w:type="paragraph" w:styleId="aa">
    <w:name w:val="Subtitle"/>
    <w:basedOn w:val="a"/>
    <w:next w:val="a"/>
    <w:link w:val="ab"/>
    <w:uiPriority w:val="11"/>
    <w:qFormat/>
    <w:rsid w:val="00446B0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b">
    <w:name w:val="Подзаголовок Знак"/>
    <w:basedOn w:val="a0"/>
    <w:link w:val="aa"/>
    <w:uiPriority w:val="11"/>
    <w:rsid w:val="00446B02"/>
    <w:rPr>
      <w:rFonts w:eastAsiaTheme="minorEastAsia"/>
      <w:color w:val="5A5A5A" w:themeColor="text1" w:themeTint="A5"/>
      <w:spacing w:val="15"/>
    </w:rPr>
  </w:style>
  <w:style w:type="paragraph" w:styleId="ac">
    <w:name w:val="Title"/>
    <w:basedOn w:val="a"/>
    <w:next w:val="a"/>
    <w:link w:val="ad"/>
    <w:uiPriority w:val="10"/>
    <w:qFormat/>
    <w:rsid w:val="00446B0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d">
    <w:name w:val="Заголовок Знак"/>
    <w:basedOn w:val="a0"/>
    <w:link w:val="ac"/>
    <w:uiPriority w:val="10"/>
    <w:rsid w:val="00446B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21">
    <w:name w:val="Quote"/>
    <w:basedOn w:val="a"/>
    <w:next w:val="a"/>
    <w:link w:val="22"/>
    <w:uiPriority w:val="29"/>
    <w:qFormat/>
    <w:rsid w:val="00446B02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46B02"/>
    <w:rPr>
      <w:i/>
      <w:iCs/>
      <w:color w:val="404040" w:themeColor="text1" w:themeTint="BF"/>
    </w:rPr>
  </w:style>
  <w:style w:type="paragraph" w:styleId="ae">
    <w:name w:val="Intense Quote"/>
    <w:basedOn w:val="a"/>
    <w:next w:val="a"/>
    <w:link w:val="af"/>
    <w:uiPriority w:val="30"/>
    <w:qFormat/>
    <w:rsid w:val="00446B02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f">
    <w:name w:val="Выделенная цитата Знак"/>
    <w:basedOn w:val="a0"/>
    <w:link w:val="ae"/>
    <w:uiPriority w:val="30"/>
    <w:rsid w:val="00446B02"/>
    <w:rPr>
      <w:i/>
      <w:iCs/>
      <w:color w:val="5B9BD5" w:themeColor="accent1"/>
    </w:rPr>
  </w:style>
  <w:style w:type="character" w:styleId="af0">
    <w:name w:val="Subtle Reference"/>
    <w:basedOn w:val="a0"/>
    <w:uiPriority w:val="31"/>
    <w:qFormat/>
    <w:rsid w:val="00446B02"/>
    <w:rPr>
      <w:smallCaps/>
      <w:color w:val="5A5A5A" w:themeColor="text1" w:themeTint="A5"/>
    </w:rPr>
  </w:style>
  <w:style w:type="character" w:styleId="af1">
    <w:name w:val="Intense Reference"/>
    <w:basedOn w:val="a0"/>
    <w:uiPriority w:val="32"/>
    <w:qFormat/>
    <w:rsid w:val="00446B02"/>
    <w:rPr>
      <w:b/>
      <w:bCs/>
      <w:smallCaps/>
      <w:color w:val="5B9BD5" w:themeColor="accent1"/>
      <w:spacing w:val="5"/>
    </w:rPr>
  </w:style>
  <w:style w:type="character" w:styleId="af2">
    <w:name w:val="Book Title"/>
    <w:basedOn w:val="a0"/>
    <w:uiPriority w:val="33"/>
    <w:qFormat/>
    <w:rsid w:val="00446B02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07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udexpo.by/infotsentr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udexpo.b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@belexpo.by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2</Pages>
  <Words>550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Vilichinskiy</dc:creator>
  <cp:keywords/>
  <dc:description/>
  <cp:lastModifiedBy>Vilichinskiy</cp:lastModifiedBy>
  <cp:revision>8</cp:revision>
  <dcterms:created xsi:type="dcterms:W3CDTF">2025-09-04T06:45:00Z</dcterms:created>
  <dcterms:modified xsi:type="dcterms:W3CDTF">2025-09-05T10:28:00Z</dcterms:modified>
</cp:coreProperties>
</file>